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00728" w14:textId="77777777" w:rsidR="00411BC9" w:rsidRPr="00411BC9" w:rsidRDefault="00411BC9" w:rsidP="00411BC9">
      <w:pPr>
        <w:spacing w:before="300" w:after="0" w:line="240" w:lineRule="auto"/>
        <w:ind w:left="2880" w:hanging="2880"/>
        <w:contextualSpacing/>
        <w:outlineLvl w:val="0"/>
        <w:rPr>
          <w:rFonts w:ascii="Arial" w:eastAsia="Times New Roman" w:hAnsi="Arial" w:cs="Arial"/>
          <w:b/>
          <w:color w:val="666666"/>
          <w:sz w:val="24"/>
          <w:szCs w:val="24"/>
        </w:rPr>
      </w:pPr>
      <w:bookmarkStart w:id="0" w:name="_Hlk482354033"/>
      <w:bookmarkEnd w:id="0"/>
      <w:r w:rsidRPr="00411BC9">
        <w:rPr>
          <w:rFonts w:ascii="Arial" w:eastAsia="Times New Roman" w:hAnsi="Arial" w:cs="Arial"/>
          <w:b/>
          <w:color w:val="666666"/>
          <w:sz w:val="24"/>
          <w:szCs w:val="24"/>
        </w:rPr>
        <w:t>FOR IMMEDIATE RELEASE</w:t>
      </w:r>
      <w:r w:rsidRPr="00411BC9">
        <w:rPr>
          <w:rFonts w:ascii="Arial" w:eastAsia="Times New Roman" w:hAnsi="Arial" w:cs="Arial"/>
          <w:b/>
          <w:color w:val="666666"/>
          <w:sz w:val="24"/>
          <w:szCs w:val="24"/>
        </w:rPr>
        <w:tab/>
      </w:r>
      <w:r w:rsidRPr="00411BC9">
        <w:rPr>
          <w:rFonts w:ascii="Arial" w:eastAsia="Times New Roman" w:hAnsi="Arial" w:cs="Arial"/>
          <w:b/>
          <w:color w:val="666666"/>
          <w:sz w:val="24"/>
          <w:szCs w:val="24"/>
        </w:rPr>
        <w:tab/>
      </w:r>
      <w:r w:rsidRPr="00411BC9">
        <w:rPr>
          <w:rFonts w:ascii="Arial" w:eastAsia="Times New Roman" w:hAnsi="Arial" w:cs="Arial"/>
          <w:b/>
          <w:color w:val="666666"/>
          <w:sz w:val="24"/>
          <w:szCs w:val="24"/>
        </w:rPr>
        <w:tab/>
      </w:r>
      <w:r w:rsidRPr="00411BC9">
        <w:rPr>
          <w:rFonts w:ascii="Arial" w:eastAsia="Times New Roman" w:hAnsi="Arial" w:cs="Arial"/>
          <w:b/>
          <w:color w:val="666666"/>
          <w:sz w:val="24"/>
          <w:szCs w:val="24"/>
        </w:rPr>
        <w:tab/>
      </w:r>
      <w:r w:rsidRPr="00411BC9">
        <w:rPr>
          <w:rFonts w:ascii="Arial" w:eastAsia="Times New Roman" w:hAnsi="Arial" w:cs="Arial"/>
          <w:b/>
          <w:color w:val="666666"/>
          <w:sz w:val="24"/>
          <w:szCs w:val="24"/>
        </w:rPr>
        <w:tab/>
      </w:r>
      <w:r w:rsidRPr="00411BC9">
        <w:rPr>
          <w:rFonts w:ascii="Arial" w:eastAsia="Times New Roman" w:hAnsi="Arial" w:cs="Arial"/>
          <w:b/>
          <w:color w:val="666666"/>
          <w:sz w:val="24"/>
          <w:szCs w:val="24"/>
        </w:rPr>
        <w:tab/>
      </w:r>
    </w:p>
    <w:p w14:paraId="795F7F9D" w14:textId="77777777" w:rsidR="00411BC9" w:rsidRPr="00C40D05" w:rsidRDefault="00411BC9" w:rsidP="00C40D05">
      <w:pPr>
        <w:tabs>
          <w:tab w:val="left" w:pos="6480"/>
        </w:tabs>
        <w:spacing w:before="300" w:after="0" w:line="240" w:lineRule="auto"/>
        <w:ind w:left="6480" w:firstLine="720"/>
        <w:contextualSpacing/>
        <w:outlineLvl w:val="0"/>
        <w:rPr>
          <w:rFonts w:ascii="Arial" w:eastAsia="Times New Roman" w:hAnsi="Arial" w:cs="Arial"/>
          <w:color w:val="666666"/>
          <w:sz w:val="20"/>
          <w:szCs w:val="20"/>
        </w:rPr>
      </w:pPr>
      <w:r w:rsidRPr="00C40D05">
        <w:rPr>
          <w:rFonts w:ascii="Arial" w:eastAsia="Times New Roman" w:hAnsi="Arial" w:cs="Arial"/>
          <w:color w:val="666666"/>
          <w:sz w:val="20"/>
          <w:szCs w:val="20"/>
        </w:rPr>
        <w:t>Media Contact</w:t>
      </w:r>
    </w:p>
    <w:p w14:paraId="5FAFB46D" w14:textId="77777777" w:rsidR="00411BC9" w:rsidRPr="00C40D05" w:rsidRDefault="00411BC9" w:rsidP="00C40D05">
      <w:pPr>
        <w:tabs>
          <w:tab w:val="left" w:pos="6480"/>
        </w:tabs>
        <w:spacing w:before="300" w:after="0" w:line="240" w:lineRule="auto"/>
        <w:ind w:left="2880" w:firstLine="720"/>
        <w:contextualSpacing/>
        <w:outlineLvl w:val="0"/>
        <w:rPr>
          <w:rFonts w:ascii="Arial" w:eastAsia="Times New Roman" w:hAnsi="Arial" w:cs="Arial"/>
          <w:color w:val="666666"/>
          <w:sz w:val="20"/>
          <w:szCs w:val="20"/>
        </w:rPr>
      </w:pPr>
      <w:r w:rsidRPr="00C40D05">
        <w:rPr>
          <w:rFonts w:ascii="Arial" w:eastAsia="Times New Roman" w:hAnsi="Arial" w:cs="Arial"/>
          <w:color w:val="666666"/>
          <w:sz w:val="20"/>
          <w:szCs w:val="20"/>
        </w:rPr>
        <w:t xml:space="preserve"> Su Pak </w:t>
      </w:r>
      <w:hyperlink r:id="rId9" w:history="1">
        <w:r w:rsidRPr="00C40D05">
          <w:rPr>
            <w:rStyle w:val="Hyperlink"/>
            <w:rFonts w:ascii="Arial" w:eastAsia="Times New Roman" w:hAnsi="Arial" w:cs="Arial"/>
            <w:sz w:val="20"/>
            <w:szCs w:val="20"/>
          </w:rPr>
          <w:t>su.pak@9to5seating.com</w:t>
        </w:r>
      </w:hyperlink>
      <w:r w:rsidRPr="00C40D05">
        <w:rPr>
          <w:rFonts w:ascii="Arial" w:eastAsia="Times New Roman" w:hAnsi="Arial" w:cs="Arial"/>
          <w:color w:val="666666"/>
          <w:sz w:val="20"/>
          <w:szCs w:val="20"/>
        </w:rPr>
        <w:t xml:space="preserve"> | 310-220-2500 x123</w:t>
      </w:r>
    </w:p>
    <w:p w14:paraId="6BAF09E8" w14:textId="77777777" w:rsidR="00311894" w:rsidRPr="00411BC9" w:rsidRDefault="00311894" w:rsidP="00411BC9">
      <w:pPr>
        <w:pStyle w:val="NoSpacing"/>
        <w:rPr>
          <w:rFonts w:ascii="Arial" w:hAnsi="Arial" w:cs="Arial"/>
        </w:rPr>
      </w:pPr>
    </w:p>
    <w:p w14:paraId="0BFE75E7" w14:textId="77777777" w:rsidR="00311894" w:rsidRPr="00411BC9" w:rsidRDefault="00311894" w:rsidP="00474A17">
      <w:pPr>
        <w:pStyle w:val="NoSpacing"/>
        <w:jc w:val="center"/>
        <w:rPr>
          <w:rFonts w:ascii="Arial" w:hAnsi="Arial" w:cs="Arial"/>
        </w:rPr>
      </w:pPr>
    </w:p>
    <w:p w14:paraId="24D8BB84" w14:textId="6507B0B4" w:rsidR="00474A17" w:rsidRPr="00411BC9" w:rsidRDefault="00474A17" w:rsidP="00474A17">
      <w:pPr>
        <w:pStyle w:val="NoSpacing"/>
        <w:jc w:val="center"/>
        <w:rPr>
          <w:rFonts w:ascii="Arial" w:hAnsi="Arial" w:cs="Arial"/>
          <w:b/>
          <w:bCs/>
          <w:sz w:val="28"/>
          <w:szCs w:val="28"/>
        </w:rPr>
      </w:pPr>
      <w:r w:rsidRPr="00411BC9">
        <w:rPr>
          <w:rFonts w:ascii="Arial" w:hAnsi="Arial" w:cs="Arial"/>
          <w:b/>
          <w:bCs/>
          <w:sz w:val="28"/>
          <w:szCs w:val="28"/>
        </w:rPr>
        <w:t xml:space="preserve">9to5 Seating </w:t>
      </w:r>
      <w:r w:rsidR="00000E7F">
        <w:rPr>
          <w:rFonts w:ascii="Arial" w:hAnsi="Arial" w:cs="Arial"/>
          <w:b/>
          <w:bCs/>
          <w:sz w:val="28"/>
          <w:szCs w:val="28"/>
        </w:rPr>
        <w:t xml:space="preserve">Announces </w:t>
      </w:r>
      <w:r w:rsidRPr="00411BC9">
        <w:rPr>
          <w:rFonts w:ascii="Arial" w:hAnsi="Arial" w:cs="Arial"/>
          <w:b/>
          <w:bCs/>
          <w:sz w:val="28"/>
          <w:szCs w:val="28"/>
        </w:rPr>
        <w:t>Partners</w:t>
      </w:r>
      <w:r w:rsidR="00000E7F">
        <w:rPr>
          <w:rFonts w:ascii="Arial" w:hAnsi="Arial" w:cs="Arial"/>
          <w:b/>
          <w:bCs/>
          <w:sz w:val="28"/>
          <w:szCs w:val="28"/>
        </w:rPr>
        <w:t>hip</w:t>
      </w:r>
      <w:r w:rsidRPr="00411BC9">
        <w:rPr>
          <w:rFonts w:ascii="Arial" w:hAnsi="Arial" w:cs="Arial"/>
          <w:b/>
          <w:bCs/>
          <w:sz w:val="28"/>
          <w:szCs w:val="28"/>
        </w:rPr>
        <w:t xml:space="preserve"> with One Tree Planted</w:t>
      </w:r>
    </w:p>
    <w:p w14:paraId="3EAD80E4" w14:textId="77777777" w:rsidR="00474A17" w:rsidRPr="00411BC9" w:rsidRDefault="00474A17" w:rsidP="00474A17">
      <w:pPr>
        <w:pStyle w:val="NoSpacing"/>
        <w:jc w:val="center"/>
        <w:rPr>
          <w:rFonts w:ascii="Arial" w:hAnsi="Arial" w:cs="Arial"/>
          <w:b/>
          <w:bCs/>
          <w:sz w:val="28"/>
          <w:szCs w:val="28"/>
        </w:rPr>
      </w:pPr>
    </w:p>
    <w:p w14:paraId="15014CE8" w14:textId="7F0D2672" w:rsidR="00311894" w:rsidRPr="00411BC9" w:rsidRDefault="00474A17" w:rsidP="00474A17">
      <w:pPr>
        <w:pStyle w:val="NoSpacing"/>
        <w:jc w:val="center"/>
        <w:rPr>
          <w:rFonts w:ascii="Arial" w:hAnsi="Arial" w:cs="Arial"/>
          <w:i/>
          <w:iCs/>
          <w:sz w:val="24"/>
          <w:szCs w:val="24"/>
        </w:rPr>
      </w:pPr>
      <w:r w:rsidRPr="00411BC9">
        <w:rPr>
          <w:rFonts w:ascii="Arial" w:hAnsi="Arial" w:cs="Arial"/>
          <w:i/>
          <w:iCs/>
          <w:sz w:val="24"/>
          <w:szCs w:val="24"/>
        </w:rPr>
        <w:t>Collaboration Reaffirms 9to5</w:t>
      </w:r>
      <w:r w:rsidR="00952FA2">
        <w:rPr>
          <w:rFonts w:ascii="Arial" w:hAnsi="Arial" w:cs="Arial"/>
          <w:i/>
          <w:iCs/>
          <w:sz w:val="24"/>
          <w:szCs w:val="24"/>
        </w:rPr>
        <w:t xml:space="preserve"> Seating</w:t>
      </w:r>
      <w:r w:rsidRPr="00411BC9">
        <w:rPr>
          <w:rFonts w:ascii="Arial" w:hAnsi="Arial" w:cs="Arial"/>
          <w:i/>
          <w:iCs/>
          <w:sz w:val="24"/>
          <w:szCs w:val="24"/>
        </w:rPr>
        <w:t>’s Commitment to Sustainability</w:t>
      </w:r>
      <w:r w:rsidR="00F74101">
        <w:rPr>
          <w:rFonts w:ascii="Arial" w:hAnsi="Arial" w:cs="Arial"/>
          <w:i/>
          <w:iCs/>
          <w:sz w:val="24"/>
          <w:szCs w:val="24"/>
        </w:rPr>
        <w:t xml:space="preserve"> with Green Initiative</w:t>
      </w:r>
    </w:p>
    <w:p w14:paraId="30FE8AF3" w14:textId="77777777" w:rsidR="00311894" w:rsidRPr="00553983" w:rsidRDefault="00311894" w:rsidP="00311894">
      <w:pPr>
        <w:pStyle w:val="NoSpacing"/>
        <w:rPr>
          <w:rFonts w:ascii="Arial" w:hAnsi="Arial" w:cs="Arial"/>
          <w:sz w:val="24"/>
          <w:szCs w:val="24"/>
        </w:rPr>
      </w:pPr>
    </w:p>
    <w:p w14:paraId="217010C0" w14:textId="0A378EA2" w:rsidR="00311894" w:rsidRPr="00553983" w:rsidRDefault="00411BC9" w:rsidP="00311894">
      <w:pPr>
        <w:pStyle w:val="NoSpacing"/>
        <w:rPr>
          <w:rFonts w:ascii="Arial" w:hAnsi="Arial" w:cs="Arial"/>
          <w:sz w:val="24"/>
          <w:szCs w:val="24"/>
        </w:rPr>
      </w:pPr>
      <w:r w:rsidRPr="00553983">
        <w:rPr>
          <w:rFonts w:ascii="Arial" w:hAnsi="Arial" w:cs="Arial"/>
          <w:b/>
          <w:bCs/>
          <w:color w:val="666666"/>
          <w:sz w:val="24"/>
          <w:szCs w:val="24"/>
          <w:bdr w:val="none" w:sz="0" w:space="0" w:color="auto" w:frame="1"/>
        </w:rPr>
        <w:t xml:space="preserve">(HAWTHORNE, CA – </w:t>
      </w:r>
      <w:r w:rsidR="001437D7">
        <w:rPr>
          <w:rFonts w:ascii="Arial" w:hAnsi="Arial" w:cs="Arial"/>
          <w:b/>
          <w:bCs/>
          <w:color w:val="666666"/>
          <w:sz w:val="24"/>
          <w:szCs w:val="24"/>
          <w:bdr w:val="none" w:sz="0" w:space="0" w:color="auto" w:frame="1"/>
        </w:rPr>
        <w:t>JANUARY</w:t>
      </w:r>
      <w:r w:rsidRPr="00553983">
        <w:rPr>
          <w:rFonts w:ascii="Arial" w:hAnsi="Arial" w:cs="Arial"/>
          <w:b/>
          <w:bCs/>
          <w:color w:val="666666"/>
          <w:sz w:val="24"/>
          <w:szCs w:val="24"/>
          <w:bdr w:val="none" w:sz="0" w:space="0" w:color="auto" w:frame="1"/>
        </w:rPr>
        <w:t xml:space="preserve"> </w:t>
      </w:r>
      <w:r w:rsidR="00C40D05">
        <w:rPr>
          <w:rFonts w:ascii="Arial" w:hAnsi="Arial" w:cs="Arial"/>
          <w:b/>
          <w:bCs/>
          <w:color w:val="666666"/>
          <w:sz w:val="24"/>
          <w:szCs w:val="24"/>
          <w:bdr w:val="none" w:sz="0" w:space="0" w:color="auto" w:frame="1"/>
        </w:rPr>
        <w:t>20</w:t>
      </w:r>
      <w:r w:rsidRPr="00553983">
        <w:rPr>
          <w:rFonts w:ascii="Arial" w:hAnsi="Arial" w:cs="Arial"/>
          <w:b/>
          <w:bCs/>
          <w:color w:val="666666"/>
          <w:sz w:val="24"/>
          <w:szCs w:val="24"/>
          <w:bdr w:val="none" w:sz="0" w:space="0" w:color="auto" w:frame="1"/>
        </w:rPr>
        <w:t>, 202</w:t>
      </w:r>
      <w:r w:rsidR="001437D7">
        <w:rPr>
          <w:rFonts w:ascii="Arial" w:hAnsi="Arial" w:cs="Arial"/>
          <w:b/>
          <w:bCs/>
          <w:color w:val="666666"/>
          <w:sz w:val="24"/>
          <w:szCs w:val="24"/>
          <w:bdr w:val="none" w:sz="0" w:space="0" w:color="auto" w:frame="1"/>
        </w:rPr>
        <w:t>2</w:t>
      </w:r>
      <w:r w:rsidRPr="00553983">
        <w:rPr>
          <w:rFonts w:ascii="Arial" w:hAnsi="Arial" w:cs="Arial"/>
          <w:b/>
          <w:bCs/>
          <w:color w:val="666666"/>
          <w:sz w:val="24"/>
          <w:szCs w:val="24"/>
          <w:bdr w:val="none" w:sz="0" w:space="0" w:color="auto" w:frame="1"/>
        </w:rPr>
        <w:t>)</w:t>
      </w:r>
      <w:r w:rsidRPr="00553983">
        <w:rPr>
          <w:rFonts w:ascii="Arial" w:hAnsi="Arial" w:cs="Arial"/>
          <w:color w:val="666666"/>
          <w:sz w:val="24"/>
          <w:szCs w:val="24"/>
        </w:rPr>
        <w:t> –– </w:t>
      </w:r>
      <w:r w:rsidR="00000E7F" w:rsidRPr="00553983">
        <w:rPr>
          <w:rFonts w:ascii="Arial" w:hAnsi="Arial" w:cs="Arial"/>
          <w:sz w:val="24"/>
          <w:szCs w:val="24"/>
        </w:rPr>
        <w:t xml:space="preserve">9to5 Seating </w:t>
      </w:r>
      <w:r w:rsidR="00330ACE">
        <w:rPr>
          <w:rFonts w:ascii="Arial" w:hAnsi="Arial" w:cs="Arial"/>
          <w:sz w:val="24"/>
          <w:szCs w:val="24"/>
        </w:rPr>
        <w:t xml:space="preserve">is </w:t>
      </w:r>
      <w:r w:rsidR="00000E7F" w:rsidRPr="00553983">
        <w:rPr>
          <w:rFonts w:ascii="Arial" w:hAnsi="Arial" w:cs="Arial"/>
          <w:sz w:val="24"/>
          <w:szCs w:val="24"/>
        </w:rPr>
        <w:t>partner</w:t>
      </w:r>
      <w:r w:rsidR="00330ACE">
        <w:rPr>
          <w:rFonts w:ascii="Arial" w:hAnsi="Arial" w:cs="Arial"/>
          <w:sz w:val="24"/>
          <w:szCs w:val="24"/>
        </w:rPr>
        <w:t>ing</w:t>
      </w:r>
      <w:r w:rsidR="00000E7F" w:rsidRPr="00553983">
        <w:rPr>
          <w:rFonts w:ascii="Arial" w:hAnsi="Arial" w:cs="Arial"/>
          <w:sz w:val="24"/>
          <w:szCs w:val="24"/>
        </w:rPr>
        <w:t xml:space="preserve"> with </w:t>
      </w:r>
      <w:r w:rsidR="00000E7F" w:rsidRPr="003E63D7">
        <w:rPr>
          <w:rFonts w:ascii="Arial" w:hAnsi="Arial" w:cs="Arial"/>
          <w:sz w:val="24"/>
          <w:szCs w:val="24"/>
        </w:rPr>
        <w:t>One Tree Planted</w:t>
      </w:r>
      <w:r w:rsidR="00000E7F" w:rsidRPr="00553983">
        <w:rPr>
          <w:rFonts w:ascii="Arial" w:hAnsi="Arial" w:cs="Arial"/>
          <w:sz w:val="24"/>
          <w:szCs w:val="24"/>
        </w:rPr>
        <w:t xml:space="preserve">, a </w:t>
      </w:r>
      <w:r w:rsidR="00960560">
        <w:rPr>
          <w:rFonts w:ascii="Arial" w:hAnsi="Arial" w:cs="Arial"/>
          <w:sz w:val="24"/>
          <w:szCs w:val="24"/>
        </w:rPr>
        <w:t xml:space="preserve">501(c)(3) </w:t>
      </w:r>
      <w:r w:rsidR="00000E7F" w:rsidRPr="00553983">
        <w:rPr>
          <w:rFonts w:ascii="Arial" w:hAnsi="Arial" w:cs="Arial"/>
          <w:sz w:val="24"/>
          <w:szCs w:val="24"/>
        </w:rPr>
        <w:t xml:space="preserve">nonprofit that focuses on reforestation around the globe by planting one tree for every dollar donated. </w:t>
      </w:r>
      <w:r w:rsidR="00330ACE">
        <w:rPr>
          <w:rFonts w:ascii="Arial" w:hAnsi="Arial" w:cs="Arial"/>
          <w:sz w:val="24"/>
          <w:szCs w:val="24"/>
        </w:rPr>
        <w:t>With a</w:t>
      </w:r>
      <w:r w:rsidR="00330ACE" w:rsidRPr="00553983">
        <w:rPr>
          <w:rFonts w:ascii="Arial" w:hAnsi="Arial" w:cs="Arial"/>
          <w:sz w:val="24"/>
          <w:szCs w:val="24"/>
        </w:rPr>
        <w:t xml:space="preserve"> long-time dedication to </w:t>
      </w:r>
      <w:r w:rsidR="00952FA2">
        <w:rPr>
          <w:rFonts w:ascii="Arial" w:hAnsi="Arial" w:cs="Arial"/>
          <w:sz w:val="24"/>
          <w:szCs w:val="24"/>
        </w:rPr>
        <w:t>sustainability</w:t>
      </w:r>
      <w:r w:rsidR="00330ACE">
        <w:rPr>
          <w:rFonts w:ascii="Arial" w:hAnsi="Arial" w:cs="Arial"/>
          <w:sz w:val="24"/>
          <w:szCs w:val="24"/>
        </w:rPr>
        <w:t>,</w:t>
      </w:r>
      <w:r w:rsidR="00330ACE" w:rsidRPr="00553983">
        <w:rPr>
          <w:rFonts w:ascii="Arial" w:hAnsi="Arial" w:cs="Arial"/>
          <w:sz w:val="24"/>
          <w:szCs w:val="24"/>
        </w:rPr>
        <w:t xml:space="preserve"> </w:t>
      </w:r>
      <w:r w:rsidR="00000E7F" w:rsidRPr="00553983">
        <w:rPr>
          <w:rFonts w:ascii="Arial" w:hAnsi="Arial" w:cs="Arial"/>
          <w:sz w:val="24"/>
          <w:szCs w:val="24"/>
        </w:rPr>
        <w:t>9to5 Seating will focus its efforts on reforestation in California</w:t>
      </w:r>
      <w:r w:rsidR="00F25F91" w:rsidRPr="00553983">
        <w:rPr>
          <w:rFonts w:ascii="Arial" w:hAnsi="Arial" w:cs="Arial"/>
          <w:sz w:val="24"/>
          <w:szCs w:val="24"/>
        </w:rPr>
        <w:t xml:space="preserve">, </w:t>
      </w:r>
      <w:r w:rsidR="00952FA2">
        <w:rPr>
          <w:rFonts w:ascii="Arial" w:hAnsi="Arial" w:cs="Arial"/>
          <w:sz w:val="24"/>
          <w:szCs w:val="24"/>
        </w:rPr>
        <w:t>where the company’s headquarters is located</w:t>
      </w:r>
      <w:r w:rsidR="00F25F91" w:rsidRPr="00553983">
        <w:rPr>
          <w:rFonts w:ascii="Arial" w:hAnsi="Arial" w:cs="Arial"/>
          <w:sz w:val="24"/>
          <w:szCs w:val="24"/>
        </w:rPr>
        <w:t xml:space="preserve"> and </w:t>
      </w:r>
      <w:r w:rsidR="00000E7F" w:rsidRPr="00553983">
        <w:rPr>
          <w:rFonts w:ascii="Arial" w:hAnsi="Arial" w:cs="Arial"/>
          <w:sz w:val="24"/>
          <w:szCs w:val="24"/>
        </w:rPr>
        <w:t xml:space="preserve">where deadly wildfires have impacted </w:t>
      </w:r>
      <w:r w:rsidR="00952FA2">
        <w:rPr>
          <w:rFonts w:ascii="Arial" w:hAnsi="Arial" w:cs="Arial"/>
          <w:sz w:val="24"/>
          <w:szCs w:val="24"/>
        </w:rPr>
        <w:t>numerous</w:t>
      </w:r>
      <w:r w:rsidR="00952FA2" w:rsidRPr="00553983">
        <w:rPr>
          <w:rFonts w:ascii="Arial" w:hAnsi="Arial" w:cs="Arial"/>
          <w:sz w:val="24"/>
          <w:szCs w:val="24"/>
        </w:rPr>
        <w:t xml:space="preserve"> </w:t>
      </w:r>
      <w:r w:rsidR="00F25F91" w:rsidRPr="00553983">
        <w:rPr>
          <w:rFonts w:ascii="Arial" w:hAnsi="Arial" w:cs="Arial"/>
          <w:sz w:val="24"/>
          <w:szCs w:val="24"/>
        </w:rPr>
        <w:t>communities in recent years</w:t>
      </w:r>
      <w:r w:rsidR="00FF07EC">
        <w:rPr>
          <w:rFonts w:ascii="Arial" w:hAnsi="Arial" w:cs="Arial"/>
          <w:sz w:val="24"/>
          <w:szCs w:val="24"/>
        </w:rPr>
        <w:t xml:space="preserve">. </w:t>
      </w:r>
    </w:p>
    <w:p w14:paraId="2E395D8B" w14:textId="69C66CD8" w:rsidR="00F25F91" w:rsidRPr="00553983" w:rsidRDefault="00F25F91" w:rsidP="00311894">
      <w:pPr>
        <w:pStyle w:val="NoSpacing"/>
        <w:rPr>
          <w:rFonts w:ascii="Arial" w:hAnsi="Arial" w:cs="Arial"/>
          <w:sz w:val="24"/>
          <w:szCs w:val="24"/>
        </w:rPr>
      </w:pPr>
    </w:p>
    <w:p w14:paraId="672F3B38" w14:textId="63727B2C" w:rsidR="00AC25A9" w:rsidRDefault="00F25F91" w:rsidP="00330ACE">
      <w:pPr>
        <w:spacing w:after="0" w:line="240" w:lineRule="auto"/>
        <w:rPr>
          <w:rFonts w:ascii="Arial" w:hAnsi="Arial" w:cs="Arial"/>
          <w:sz w:val="24"/>
          <w:szCs w:val="24"/>
        </w:rPr>
      </w:pPr>
      <w:r w:rsidRPr="00553983">
        <w:rPr>
          <w:rFonts w:ascii="Arial" w:hAnsi="Arial" w:cs="Arial"/>
          <w:sz w:val="24"/>
          <w:szCs w:val="24"/>
        </w:rPr>
        <w:t xml:space="preserve">One Tree Planted </w:t>
      </w:r>
      <w:r w:rsidR="00B15956">
        <w:rPr>
          <w:rFonts w:ascii="Arial" w:hAnsi="Arial" w:cs="Arial"/>
          <w:sz w:val="24"/>
          <w:szCs w:val="24"/>
        </w:rPr>
        <w:t>teams</w:t>
      </w:r>
      <w:r w:rsidR="00553983">
        <w:rPr>
          <w:rFonts w:ascii="Arial" w:hAnsi="Arial" w:cs="Arial"/>
          <w:sz w:val="24"/>
          <w:szCs w:val="24"/>
        </w:rPr>
        <w:t xml:space="preserve"> </w:t>
      </w:r>
      <w:r w:rsidR="00DF175D">
        <w:rPr>
          <w:rFonts w:ascii="Arial" w:hAnsi="Arial" w:cs="Arial"/>
          <w:sz w:val="24"/>
          <w:szCs w:val="24"/>
        </w:rPr>
        <w:t>with individuals and organizations</w:t>
      </w:r>
      <w:r w:rsidR="00330ACE">
        <w:rPr>
          <w:rFonts w:ascii="Arial" w:hAnsi="Arial" w:cs="Arial"/>
          <w:sz w:val="24"/>
          <w:szCs w:val="24"/>
        </w:rPr>
        <w:t xml:space="preserve"> in more than 43 countries including</w:t>
      </w:r>
      <w:r w:rsidR="006C15B6">
        <w:rPr>
          <w:rFonts w:ascii="Arial" w:hAnsi="Arial" w:cs="Arial"/>
          <w:sz w:val="24"/>
          <w:szCs w:val="24"/>
        </w:rPr>
        <w:t xml:space="preserve"> </w:t>
      </w:r>
      <w:r w:rsidR="00DF175D">
        <w:rPr>
          <w:rFonts w:ascii="Arial" w:hAnsi="Arial" w:cs="Arial"/>
          <w:sz w:val="24"/>
          <w:szCs w:val="24"/>
        </w:rPr>
        <w:t>The Jane Goodall Institute</w:t>
      </w:r>
      <w:r w:rsidR="00330ACE">
        <w:rPr>
          <w:rFonts w:ascii="Arial" w:hAnsi="Arial" w:cs="Arial"/>
          <w:sz w:val="24"/>
          <w:szCs w:val="24"/>
        </w:rPr>
        <w:t xml:space="preserve">, </w:t>
      </w:r>
      <w:r w:rsidR="00DF175D">
        <w:rPr>
          <w:rFonts w:ascii="Arial" w:hAnsi="Arial" w:cs="Arial"/>
          <w:sz w:val="24"/>
          <w:szCs w:val="24"/>
        </w:rPr>
        <w:t xml:space="preserve">to </w:t>
      </w:r>
      <w:r w:rsidR="006C15B6">
        <w:rPr>
          <w:rFonts w:ascii="Arial" w:hAnsi="Arial" w:cs="Arial"/>
          <w:sz w:val="24"/>
          <w:szCs w:val="24"/>
        </w:rPr>
        <w:t>plant trees and restore nature and biodiversity</w:t>
      </w:r>
      <w:r w:rsidR="00330ACE">
        <w:rPr>
          <w:rFonts w:ascii="Arial" w:hAnsi="Arial" w:cs="Arial"/>
          <w:sz w:val="24"/>
          <w:szCs w:val="24"/>
        </w:rPr>
        <w:t>.</w:t>
      </w:r>
      <w:r w:rsidR="008F7C28">
        <w:rPr>
          <w:rFonts w:ascii="Arial" w:hAnsi="Arial" w:cs="Arial"/>
          <w:sz w:val="24"/>
          <w:szCs w:val="24"/>
        </w:rPr>
        <w:t xml:space="preserve"> </w:t>
      </w:r>
      <w:r w:rsidR="008F7C28" w:rsidRPr="008F7C28">
        <w:rPr>
          <w:rFonts w:ascii="Arial" w:hAnsi="Arial" w:cs="Arial"/>
          <w:sz w:val="24"/>
          <w:szCs w:val="24"/>
        </w:rPr>
        <w:t>The trees are planted by local partner organizations and community volunteers in areas where there has been deforestation.</w:t>
      </w:r>
      <w:r w:rsidR="008F7C28">
        <w:rPr>
          <w:rFonts w:cstheme="minorHAnsi"/>
          <w:bCs/>
          <w:color w:val="000000"/>
        </w:rPr>
        <w:t xml:space="preserve"> </w:t>
      </w:r>
      <w:r w:rsidR="006C15B6" w:rsidRPr="006C15B6">
        <w:rPr>
          <w:rFonts w:ascii="Arial" w:hAnsi="Arial" w:cs="Arial"/>
          <w:sz w:val="24"/>
          <w:szCs w:val="24"/>
        </w:rPr>
        <w:t xml:space="preserve">They also raise awareness about the importance of trees and motivate younger generations to do something positive for the environment. </w:t>
      </w:r>
      <w:r w:rsidR="00330ACE">
        <w:rPr>
          <w:rFonts w:ascii="Arial" w:hAnsi="Arial" w:cs="Arial"/>
          <w:sz w:val="24"/>
          <w:szCs w:val="24"/>
        </w:rPr>
        <w:t>The organization has doubled the number of trees it has planted since 2014</w:t>
      </w:r>
      <w:r w:rsidR="00F74101">
        <w:rPr>
          <w:rFonts w:ascii="Arial" w:hAnsi="Arial" w:cs="Arial"/>
          <w:sz w:val="24"/>
          <w:szCs w:val="24"/>
        </w:rPr>
        <w:t xml:space="preserve"> and enables its partners to choose a region of focus for its efforts. </w:t>
      </w:r>
    </w:p>
    <w:p w14:paraId="01616D37" w14:textId="77777777" w:rsidR="00AC25A9" w:rsidRDefault="00AC25A9" w:rsidP="00330ACE">
      <w:pPr>
        <w:spacing w:after="0" w:line="240" w:lineRule="auto"/>
        <w:rPr>
          <w:rFonts w:ascii="Arial" w:hAnsi="Arial" w:cs="Arial"/>
          <w:sz w:val="24"/>
          <w:szCs w:val="24"/>
        </w:rPr>
      </w:pPr>
    </w:p>
    <w:p w14:paraId="19523FE5" w14:textId="7185993A" w:rsidR="00411BC9" w:rsidRPr="00553983" w:rsidRDefault="00AC25A9" w:rsidP="001437D7">
      <w:pPr>
        <w:spacing w:after="0" w:line="240" w:lineRule="auto"/>
        <w:rPr>
          <w:rFonts w:ascii="Arial" w:hAnsi="Arial" w:cs="Arial"/>
          <w:sz w:val="24"/>
          <w:szCs w:val="24"/>
        </w:rPr>
      </w:pPr>
      <w:r>
        <w:rPr>
          <w:rFonts w:ascii="Arial" w:hAnsi="Arial" w:cs="Arial"/>
          <w:sz w:val="24"/>
          <w:szCs w:val="24"/>
        </w:rPr>
        <w:t xml:space="preserve">“We’ve seen the devastating impact of forest fires too often in </w:t>
      </w:r>
      <w:r w:rsidR="001602DE">
        <w:rPr>
          <w:rFonts w:ascii="Arial" w:hAnsi="Arial" w:cs="Arial"/>
          <w:sz w:val="24"/>
          <w:szCs w:val="24"/>
        </w:rPr>
        <w:t xml:space="preserve">our home state of </w:t>
      </w:r>
      <w:r>
        <w:rPr>
          <w:rFonts w:ascii="Arial" w:hAnsi="Arial" w:cs="Arial"/>
          <w:sz w:val="24"/>
          <w:szCs w:val="24"/>
        </w:rPr>
        <w:t>California,</w:t>
      </w:r>
      <w:r w:rsidR="001602DE">
        <w:rPr>
          <w:rFonts w:ascii="Arial" w:hAnsi="Arial" w:cs="Arial"/>
          <w:sz w:val="24"/>
          <w:szCs w:val="24"/>
        </w:rPr>
        <w:t xml:space="preserve"> which is why it was so important to us to partner with One Tree Planted</w:t>
      </w:r>
      <w:r w:rsidR="00960560">
        <w:rPr>
          <w:rFonts w:ascii="Arial" w:hAnsi="Arial" w:cs="Arial"/>
          <w:sz w:val="24"/>
          <w:szCs w:val="24"/>
        </w:rPr>
        <w:t>,</w:t>
      </w:r>
      <w:r>
        <w:rPr>
          <w:rFonts w:ascii="Arial" w:hAnsi="Arial" w:cs="Arial"/>
          <w:sz w:val="24"/>
          <w:szCs w:val="24"/>
        </w:rPr>
        <w:t xml:space="preserve">” </w:t>
      </w:r>
      <w:r w:rsidRPr="00553983">
        <w:rPr>
          <w:rFonts w:ascii="Arial" w:hAnsi="Arial" w:cs="Arial"/>
          <w:sz w:val="24"/>
          <w:szCs w:val="24"/>
        </w:rPr>
        <w:t>said Dara Mir, President and CEO of 9to5 Seating.</w:t>
      </w:r>
      <w:r>
        <w:rPr>
          <w:rFonts w:ascii="Arial" w:hAnsi="Arial" w:cs="Arial"/>
          <w:sz w:val="24"/>
          <w:szCs w:val="24"/>
        </w:rPr>
        <w:t xml:space="preserve"> “</w:t>
      </w:r>
      <w:r w:rsidR="001437D7">
        <w:rPr>
          <w:rFonts w:ascii="Arial" w:hAnsi="Arial" w:cs="Arial"/>
          <w:sz w:val="24"/>
          <w:szCs w:val="24"/>
        </w:rPr>
        <w:t>We’re</w:t>
      </w:r>
      <w:r w:rsidR="001602DE">
        <w:rPr>
          <w:rFonts w:ascii="Arial" w:hAnsi="Arial" w:cs="Arial"/>
          <w:sz w:val="24"/>
          <w:szCs w:val="24"/>
        </w:rPr>
        <w:t xml:space="preserve"> committed to sustainability at every opportunity</w:t>
      </w:r>
      <w:r w:rsidR="001437D7">
        <w:rPr>
          <w:rFonts w:ascii="Arial" w:hAnsi="Arial" w:cs="Arial"/>
          <w:sz w:val="24"/>
          <w:szCs w:val="24"/>
        </w:rPr>
        <w:t>, and teaming with this impressive organization will enable us to make an even greater impact.”</w:t>
      </w:r>
    </w:p>
    <w:p w14:paraId="32601F15" w14:textId="77777777" w:rsidR="00311894" w:rsidRPr="00553983" w:rsidRDefault="00311894" w:rsidP="00311894">
      <w:pPr>
        <w:pStyle w:val="NoSpacing"/>
        <w:rPr>
          <w:rFonts w:ascii="Arial" w:hAnsi="Arial" w:cs="Arial"/>
          <w:sz w:val="24"/>
          <w:szCs w:val="24"/>
        </w:rPr>
      </w:pPr>
    </w:p>
    <w:p w14:paraId="21245391" w14:textId="73EE53B9" w:rsidR="00311894" w:rsidRPr="00553983" w:rsidRDefault="00DC2BA6" w:rsidP="00311894">
      <w:pPr>
        <w:pStyle w:val="NoSpacing"/>
        <w:rPr>
          <w:rFonts w:ascii="Arial" w:hAnsi="Arial" w:cs="Arial"/>
          <w:sz w:val="24"/>
          <w:szCs w:val="24"/>
        </w:rPr>
      </w:pPr>
      <w:r w:rsidRPr="00DC2BA6">
        <w:rPr>
          <w:rFonts w:ascii="Arial" w:hAnsi="Arial" w:cs="Arial"/>
          <w:sz w:val="24"/>
          <w:szCs w:val="24"/>
        </w:rPr>
        <w:t>9to5 Seating is committed to sustainable and environmentally responsible business practices. This global perspective is endorsed and executed throughout every aspect of our corporate culture, and within our warehousing, manufacturing and office facilities. We are proud to demonstrate our commitment by offering GREENGUARD GOLD Certified products, participating in the U.S. Environmental Protection Agency’s Waste Wise Program, achieving LEED® NC Gold Certification for our corporate headquarters facility and achieving LEVEL®, BIFMA’s sustainability certification program for furniture</w:t>
      </w:r>
      <w:r w:rsidR="00273859">
        <w:rPr>
          <w:rFonts w:ascii="Arial" w:hAnsi="Arial" w:cs="Arial"/>
          <w:sz w:val="24"/>
          <w:szCs w:val="24"/>
        </w:rPr>
        <w:t xml:space="preserve">. </w:t>
      </w:r>
      <w:r w:rsidR="006C15B6">
        <w:rPr>
          <w:rFonts w:ascii="Arial" w:hAnsi="Arial" w:cs="Arial"/>
          <w:sz w:val="24"/>
          <w:szCs w:val="24"/>
        </w:rPr>
        <w:t>To learn more about 9to5 Seating’s sustainability efforts go to</w:t>
      </w:r>
      <w:r w:rsidR="00311894" w:rsidRPr="00553983">
        <w:rPr>
          <w:rFonts w:ascii="Arial" w:hAnsi="Arial" w:cs="Arial"/>
          <w:sz w:val="24"/>
          <w:szCs w:val="24"/>
        </w:rPr>
        <w:t xml:space="preserve"> www.9to5seating.com</w:t>
      </w:r>
      <w:r w:rsidR="006C15B6">
        <w:rPr>
          <w:rFonts w:ascii="Arial" w:hAnsi="Arial" w:cs="Arial"/>
          <w:sz w:val="24"/>
          <w:szCs w:val="24"/>
        </w:rPr>
        <w:t>/sustainability</w:t>
      </w:r>
      <w:r w:rsidR="00311894" w:rsidRPr="00553983">
        <w:rPr>
          <w:rFonts w:ascii="Arial" w:hAnsi="Arial" w:cs="Arial"/>
          <w:sz w:val="24"/>
          <w:szCs w:val="24"/>
        </w:rPr>
        <w:t xml:space="preserve">. </w:t>
      </w:r>
    </w:p>
    <w:p w14:paraId="66F922C0" w14:textId="77777777" w:rsidR="00311894" w:rsidRPr="00553983" w:rsidRDefault="00311894" w:rsidP="00311894">
      <w:pPr>
        <w:pStyle w:val="NoSpacing"/>
        <w:rPr>
          <w:rFonts w:ascii="Arial" w:hAnsi="Arial" w:cs="Arial"/>
          <w:sz w:val="24"/>
          <w:szCs w:val="24"/>
        </w:rPr>
      </w:pPr>
    </w:p>
    <w:p w14:paraId="4B532C50" w14:textId="77777777" w:rsidR="00AC2989" w:rsidRDefault="00AC2989" w:rsidP="00DD2B24">
      <w:pPr>
        <w:rPr>
          <w:rFonts w:ascii="Arial" w:hAnsi="Arial" w:cs="Arial"/>
          <w:b/>
          <w:bCs/>
          <w:color w:val="7E7E7E"/>
        </w:rPr>
      </w:pPr>
    </w:p>
    <w:p w14:paraId="00AEF185" w14:textId="77777777" w:rsidR="00AC2989" w:rsidRDefault="00AC2989" w:rsidP="00DD2B24">
      <w:pPr>
        <w:rPr>
          <w:rFonts w:ascii="Arial" w:hAnsi="Arial" w:cs="Arial"/>
          <w:b/>
          <w:bCs/>
          <w:color w:val="7E7E7E"/>
        </w:rPr>
      </w:pPr>
    </w:p>
    <w:p w14:paraId="4D67DC9A" w14:textId="77777777" w:rsidR="00AC2989" w:rsidRDefault="00AC2989" w:rsidP="00DD2B24">
      <w:pPr>
        <w:rPr>
          <w:rFonts w:ascii="Arial" w:hAnsi="Arial" w:cs="Arial"/>
          <w:b/>
          <w:bCs/>
          <w:color w:val="7E7E7E"/>
        </w:rPr>
      </w:pPr>
    </w:p>
    <w:p w14:paraId="29C001F8" w14:textId="52742979" w:rsidR="00DD2B24" w:rsidRPr="00DD2B24" w:rsidRDefault="00FF07EC" w:rsidP="00DD2B24">
      <w:pPr>
        <w:rPr>
          <w:rFonts w:ascii="Arial" w:hAnsi="Arial" w:cs="Arial"/>
          <w:b/>
          <w:bCs/>
          <w:color w:val="7E7E7E"/>
        </w:rPr>
      </w:pPr>
      <w:r w:rsidRPr="00DD2B24">
        <w:rPr>
          <w:rFonts w:ascii="Arial" w:hAnsi="Arial" w:cs="Arial"/>
          <w:b/>
          <w:bCs/>
          <w:color w:val="7E7E7E"/>
        </w:rPr>
        <w:lastRenderedPageBreak/>
        <w:t>About 9to5 Seating</w:t>
      </w:r>
      <w:bookmarkStart w:id="1" w:name="_Hlk83121352"/>
    </w:p>
    <w:p w14:paraId="0C60F8FD" w14:textId="7D972053" w:rsidR="00FF07EC" w:rsidRPr="00DD2B24" w:rsidRDefault="00FF07EC" w:rsidP="00DD2B24">
      <w:pPr>
        <w:rPr>
          <w:rFonts w:ascii="Arial" w:eastAsia="Times New Roman" w:hAnsi="Arial" w:cs="Arial"/>
          <w:color w:val="7E7E7E"/>
        </w:rPr>
      </w:pPr>
      <w:r w:rsidRPr="00DD2B24">
        <w:rPr>
          <w:rFonts w:ascii="Arial" w:eastAsia="Times New Roman" w:hAnsi="Arial" w:cs="Arial"/>
          <w:color w:val="7E7E7E"/>
        </w:rPr>
        <w:t xml:space="preserve">9to5 Seating, headquartered in Hawthorne, CA designs and manufactures award-winning ergonomic office seating to accommodate the rigorous demands of today’s workplace. </w:t>
      </w:r>
      <w:bookmarkEnd w:id="1"/>
      <w:r w:rsidRPr="00DD2B24">
        <w:rPr>
          <w:rFonts w:ascii="Arial" w:eastAsia="Times New Roman" w:hAnsi="Arial" w:cs="Arial"/>
          <w:color w:val="7E7E7E"/>
        </w:rPr>
        <w:t xml:space="preserve">9to5 Seating presents an extensive collection of executive, task, guest, conference, stool and lounge seating. Customization is an everyday demand that 9to5 Seating welcomes. Combining its state-of-the-art in-house manufacturing systems with a commitment to continuous improvements in all phases of the operation, 9to5 Seating, with its over 500,000 </w:t>
      </w:r>
      <w:r w:rsidRPr="00DD2B24">
        <w:rPr>
          <w:rFonts w:ascii="Arial" w:eastAsia="Times New Roman" w:hAnsi="Arial" w:cs="Arial"/>
          <w:noProof/>
          <w:color w:val="7E7E7E"/>
        </w:rPr>
        <w:t>sq</w:t>
      </w:r>
      <w:r w:rsidRPr="00DD2B24">
        <w:rPr>
          <w:rFonts w:ascii="Arial" w:eastAsia="Times New Roman" w:hAnsi="Arial" w:cs="Arial"/>
          <w:color w:val="7E7E7E"/>
        </w:rPr>
        <w:t>. ft. of manufacturing resources, can confidently deliver products offered at unparalleled pricing, with quality built into every phase of manufacturing. For additional information, visit </w:t>
      </w:r>
      <w:hyperlink r:id="rId10" w:history="1">
        <w:r w:rsidRPr="00DD2B24">
          <w:rPr>
            <w:rStyle w:val="Hyperlink"/>
            <w:rFonts w:ascii="Arial" w:eastAsia="Times New Roman" w:hAnsi="Arial" w:cs="Arial"/>
            <w:color w:val="7E7E7E"/>
            <w:bdr w:val="none" w:sz="0" w:space="0" w:color="auto" w:frame="1"/>
          </w:rPr>
          <w:t>www.9to5seating.com</w:t>
        </w:r>
      </w:hyperlink>
      <w:r w:rsidRPr="00DD2B24">
        <w:rPr>
          <w:rFonts w:ascii="Arial" w:eastAsia="Times New Roman" w:hAnsi="Arial" w:cs="Arial"/>
          <w:color w:val="7E7E7E"/>
        </w:rPr>
        <w:t xml:space="preserve">. </w:t>
      </w:r>
    </w:p>
    <w:p w14:paraId="273812E1" w14:textId="77777777" w:rsidR="00FF07EC" w:rsidRPr="00DD2B24" w:rsidRDefault="00FF07EC" w:rsidP="00FF07EC">
      <w:pPr>
        <w:rPr>
          <w:rFonts w:ascii="Arial" w:hAnsi="Arial" w:cs="Arial"/>
          <w:b/>
          <w:bCs/>
          <w:color w:val="7E7E7E"/>
        </w:rPr>
      </w:pPr>
    </w:p>
    <w:p w14:paraId="02F69696" w14:textId="77777777" w:rsidR="00DD2B24" w:rsidRPr="00DD2B24" w:rsidRDefault="00FF07EC" w:rsidP="00FF07EC">
      <w:pPr>
        <w:rPr>
          <w:rFonts w:ascii="Arial" w:hAnsi="Arial" w:cs="Arial"/>
          <w:b/>
          <w:bCs/>
          <w:color w:val="7E7E7E"/>
        </w:rPr>
      </w:pPr>
      <w:r w:rsidRPr="00DD2B24">
        <w:rPr>
          <w:rFonts w:ascii="Arial" w:hAnsi="Arial" w:cs="Arial"/>
          <w:b/>
          <w:bCs/>
          <w:color w:val="7E7E7E"/>
        </w:rPr>
        <w:t>About One Tree Planted</w:t>
      </w:r>
    </w:p>
    <w:p w14:paraId="081531C5" w14:textId="48410F59" w:rsidR="00FF07EC" w:rsidRPr="00DD2B24" w:rsidRDefault="00FF07EC" w:rsidP="00FF07EC">
      <w:pPr>
        <w:rPr>
          <w:rStyle w:val="Hyperlink"/>
          <w:rFonts w:ascii="Arial" w:hAnsi="Arial" w:cs="Arial"/>
          <w:color w:val="7E7E7E"/>
        </w:rPr>
      </w:pPr>
      <w:r w:rsidRPr="00DD2B24">
        <w:rPr>
          <w:rFonts w:ascii="Arial" w:hAnsi="Arial" w:cs="Arial"/>
          <w:b/>
          <w:bCs/>
          <w:color w:val="7E7E7E"/>
        </w:rPr>
        <w:br/>
      </w:r>
      <w:r w:rsidRPr="00DD2B24">
        <w:rPr>
          <w:rFonts w:ascii="Arial" w:eastAsia="Times New Roman" w:hAnsi="Arial" w:cs="Arial"/>
          <w:color w:val="7E7E7E"/>
        </w:rPr>
        <w:t>One Tree Planted is a 501(c)(3) nonprofit on a mission to make it simple for anyone to help the environment by planting trees. Their projects span the globe and are done in partnership with local communities and knowledgeable experts to create an impact for nature, people, and wildlife. Reforestation helps to rebuild forests after fires and floods, provide jobs for social impact, and restore biodiversity. Many projects have overlapping objectives, creating a combination of benefits that contribute to the UN's Sustainable Development Goals. </w:t>
      </w:r>
      <w:r w:rsidRPr="00DD2B24">
        <w:rPr>
          <w:rFonts w:ascii="Arial" w:hAnsi="Arial" w:cs="Arial"/>
          <w:color w:val="7E7E7E"/>
        </w:rPr>
        <w:t xml:space="preserve">To learn more, visit </w:t>
      </w:r>
      <w:hyperlink r:id="rId11" w:history="1">
        <w:r w:rsidRPr="00DD2B24">
          <w:rPr>
            <w:rStyle w:val="Hyperlink"/>
            <w:rFonts w:ascii="Arial" w:hAnsi="Arial" w:cs="Arial"/>
            <w:color w:val="7E7E7E"/>
          </w:rPr>
          <w:t>onetreeplanted.org</w:t>
        </w:r>
      </w:hyperlink>
    </w:p>
    <w:p w14:paraId="1732189A" w14:textId="21FD7AFD" w:rsidR="00311894" w:rsidRDefault="00311894">
      <w:pPr>
        <w:rPr>
          <w:rFonts w:ascii="Arial" w:hAnsi="Arial" w:cs="Arial"/>
        </w:rPr>
      </w:pPr>
    </w:p>
    <w:p w14:paraId="1463F54F" w14:textId="464C008D" w:rsidR="00DD2B24" w:rsidRPr="00411BC9" w:rsidRDefault="00DD2B24" w:rsidP="00DD2B24">
      <w:pPr>
        <w:jc w:val="center"/>
        <w:rPr>
          <w:rFonts w:ascii="Arial" w:hAnsi="Arial" w:cs="Arial"/>
        </w:rPr>
      </w:pPr>
      <w:r>
        <w:rPr>
          <w:rFonts w:ascii="Arial" w:hAnsi="Arial" w:cs="Arial"/>
        </w:rPr>
        <w:t>###</w:t>
      </w:r>
    </w:p>
    <w:sectPr w:rsidR="00DD2B24" w:rsidRPr="00411B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0A1FBF"/>
    <w:multiLevelType w:val="hybridMultilevel"/>
    <w:tmpl w:val="C986BEDE"/>
    <w:lvl w:ilvl="0" w:tplc="04090001">
      <w:start w:val="1"/>
      <w:numFmt w:val="bullet"/>
      <w:lvlText w:val=""/>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894"/>
    <w:rsid w:val="00000E7F"/>
    <w:rsid w:val="001437D7"/>
    <w:rsid w:val="001602DE"/>
    <w:rsid w:val="00273859"/>
    <w:rsid w:val="00311894"/>
    <w:rsid w:val="00330ACE"/>
    <w:rsid w:val="003E63D7"/>
    <w:rsid w:val="00411BC9"/>
    <w:rsid w:val="00474A17"/>
    <w:rsid w:val="005008D3"/>
    <w:rsid w:val="00553983"/>
    <w:rsid w:val="006C15B6"/>
    <w:rsid w:val="00802995"/>
    <w:rsid w:val="008F7C28"/>
    <w:rsid w:val="00941823"/>
    <w:rsid w:val="00952FA2"/>
    <w:rsid w:val="00960560"/>
    <w:rsid w:val="009B66ED"/>
    <w:rsid w:val="00A242F4"/>
    <w:rsid w:val="00A414F5"/>
    <w:rsid w:val="00AC25A9"/>
    <w:rsid w:val="00AC2989"/>
    <w:rsid w:val="00B15956"/>
    <w:rsid w:val="00C40D05"/>
    <w:rsid w:val="00C43F4A"/>
    <w:rsid w:val="00DC2BA6"/>
    <w:rsid w:val="00DD2B24"/>
    <w:rsid w:val="00DF175D"/>
    <w:rsid w:val="00F25F91"/>
    <w:rsid w:val="00F74101"/>
    <w:rsid w:val="00FF0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D78F8"/>
  <w15:chartTrackingRefBased/>
  <w15:docId w15:val="{3F3DA362-6D58-8A46-B51A-84204F5A2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BC9"/>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1894"/>
    <w:rPr>
      <w:sz w:val="22"/>
      <w:szCs w:val="22"/>
    </w:rPr>
  </w:style>
  <w:style w:type="character" w:styleId="Hyperlink">
    <w:name w:val="Hyperlink"/>
    <w:basedOn w:val="DefaultParagraphFont"/>
    <w:uiPriority w:val="99"/>
    <w:unhideWhenUsed/>
    <w:rsid w:val="00311894"/>
    <w:rPr>
      <w:color w:val="0563C1" w:themeColor="hyperlink"/>
      <w:u w:val="single"/>
    </w:rPr>
  </w:style>
  <w:style w:type="character" w:styleId="UnresolvedMention">
    <w:name w:val="Unresolved Mention"/>
    <w:basedOn w:val="DefaultParagraphFont"/>
    <w:uiPriority w:val="99"/>
    <w:semiHidden/>
    <w:unhideWhenUsed/>
    <w:rsid w:val="00311894"/>
    <w:rPr>
      <w:color w:val="605E5C"/>
      <w:shd w:val="clear" w:color="auto" w:fill="E1DFDD"/>
    </w:rPr>
  </w:style>
  <w:style w:type="paragraph" w:styleId="Revision">
    <w:name w:val="Revision"/>
    <w:hidden/>
    <w:uiPriority w:val="99"/>
    <w:semiHidden/>
    <w:rsid w:val="00952FA2"/>
    <w:rPr>
      <w:sz w:val="22"/>
      <w:szCs w:val="22"/>
    </w:rPr>
  </w:style>
  <w:style w:type="character" w:styleId="CommentReference">
    <w:name w:val="annotation reference"/>
    <w:basedOn w:val="DefaultParagraphFont"/>
    <w:uiPriority w:val="99"/>
    <w:semiHidden/>
    <w:unhideWhenUsed/>
    <w:rsid w:val="00960560"/>
    <w:rPr>
      <w:sz w:val="16"/>
      <w:szCs w:val="16"/>
    </w:rPr>
  </w:style>
  <w:style w:type="paragraph" w:styleId="CommentText">
    <w:name w:val="annotation text"/>
    <w:basedOn w:val="Normal"/>
    <w:link w:val="CommentTextChar"/>
    <w:uiPriority w:val="99"/>
    <w:semiHidden/>
    <w:unhideWhenUsed/>
    <w:rsid w:val="00960560"/>
    <w:pPr>
      <w:spacing w:line="240" w:lineRule="auto"/>
    </w:pPr>
    <w:rPr>
      <w:sz w:val="20"/>
      <w:szCs w:val="20"/>
    </w:rPr>
  </w:style>
  <w:style w:type="character" w:customStyle="1" w:styleId="CommentTextChar">
    <w:name w:val="Comment Text Char"/>
    <w:basedOn w:val="DefaultParagraphFont"/>
    <w:link w:val="CommentText"/>
    <w:uiPriority w:val="99"/>
    <w:semiHidden/>
    <w:rsid w:val="00960560"/>
    <w:rPr>
      <w:sz w:val="20"/>
      <w:szCs w:val="20"/>
    </w:rPr>
  </w:style>
  <w:style w:type="paragraph" w:styleId="CommentSubject">
    <w:name w:val="annotation subject"/>
    <w:basedOn w:val="CommentText"/>
    <w:next w:val="CommentText"/>
    <w:link w:val="CommentSubjectChar"/>
    <w:uiPriority w:val="99"/>
    <w:semiHidden/>
    <w:unhideWhenUsed/>
    <w:rsid w:val="00960560"/>
    <w:rPr>
      <w:b/>
      <w:bCs/>
    </w:rPr>
  </w:style>
  <w:style w:type="character" w:customStyle="1" w:styleId="CommentSubjectChar">
    <w:name w:val="Comment Subject Char"/>
    <w:basedOn w:val="CommentTextChar"/>
    <w:link w:val="CommentSubject"/>
    <w:uiPriority w:val="99"/>
    <w:semiHidden/>
    <w:rsid w:val="0096056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162692">
      <w:bodyDiv w:val="1"/>
      <w:marLeft w:val="0"/>
      <w:marRight w:val="0"/>
      <w:marTop w:val="0"/>
      <w:marBottom w:val="0"/>
      <w:divBdr>
        <w:top w:val="none" w:sz="0" w:space="0" w:color="auto"/>
        <w:left w:val="none" w:sz="0" w:space="0" w:color="auto"/>
        <w:bottom w:val="none" w:sz="0" w:space="0" w:color="auto"/>
        <w:right w:val="none" w:sz="0" w:space="0" w:color="auto"/>
      </w:divBdr>
    </w:div>
    <w:div w:id="184913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netreeplanted.org/" TargetMode="External"/><Relationship Id="rId5" Type="http://schemas.openxmlformats.org/officeDocument/2006/relationships/numbering" Target="numbering.xml"/><Relationship Id="rId10" Type="http://schemas.openxmlformats.org/officeDocument/2006/relationships/hyperlink" Target="http://www.9to5seating.com" TargetMode="External"/><Relationship Id="rId4" Type="http://schemas.openxmlformats.org/officeDocument/2006/relationships/customXml" Target="../customXml/item4.xml"/><Relationship Id="rId9" Type="http://schemas.openxmlformats.org/officeDocument/2006/relationships/hyperlink" Target="mailto:su.pak@9to5seat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5879514D28F8C4FBE12A0C9B06628D0" ma:contentTypeVersion="11" ma:contentTypeDescription="Create a new document." ma:contentTypeScope="" ma:versionID="9d831554582ae1dea5cec943be4cf99b">
  <xsd:schema xmlns:xsd="http://www.w3.org/2001/XMLSchema" xmlns:xs="http://www.w3.org/2001/XMLSchema" xmlns:p="http://schemas.microsoft.com/office/2006/metadata/properties" xmlns:ns2="1ca0910b-176a-42b0-b348-d3c35654217a" targetNamespace="http://schemas.microsoft.com/office/2006/metadata/properties" ma:root="true" ma:fieldsID="4fdb8561df07545802dcb9711817160e" ns2:_="">
    <xsd:import namespace="1ca0910b-176a-42b0-b348-d3c3565421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a0910b-176a-42b0-b348-d3c3565421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C6011E-A247-4690-8FC0-09F10A04CB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D66D09-CC9C-471B-B8A9-5A8D8188D2A1}">
  <ds:schemaRefs>
    <ds:schemaRef ds:uri="http://schemas.openxmlformats.org/officeDocument/2006/bibliography"/>
  </ds:schemaRefs>
</ds:datastoreItem>
</file>

<file path=customXml/itemProps3.xml><?xml version="1.0" encoding="utf-8"?>
<ds:datastoreItem xmlns:ds="http://schemas.openxmlformats.org/officeDocument/2006/customXml" ds:itemID="{9598C2A6-C9D4-4B8B-9E91-85F68B15F8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a0910b-176a-42b0-b348-d3c3565421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C97B01-FDC2-48F9-AF9F-644F31B5DC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571</Words>
  <Characters>3259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cogan</dc:creator>
  <cp:keywords/>
  <dc:description/>
  <cp:lastModifiedBy>Su Pak</cp:lastModifiedBy>
  <cp:revision>2</cp:revision>
  <dcterms:created xsi:type="dcterms:W3CDTF">2022-01-20T19:12:00Z</dcterms:created>
  <dcterms:modified xsi:type="dcterms:W3CDTF">2022-01-20T19:12:00Z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0x01010075879514D28F8C4FBE12A0C9B06628D0</vt:lpwstr>
  </property>
</Properties>
</file>